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A5B2C8" w14:textId="0EBB7DA3" w:rsidR="00725A3E" w:rsidRPr="009D4420" w:rsidRDefault="009D4420" w:rsidP="009D4420">
      <w:pPr>
        <w:pStyle w:val="Title"/>
        <w:jc w:val="center"/>
        <w:rPr>
          <w:b/>
          <w:sz w:val="72"/>
          <w:lang w:eastAsia="en-GB"/>
        </w:rPr>
      </w:pPr>
      <w:r>
        <w:rPr>
          <w:b/>
          <w:sz w:val="72"/>
          <w:lang w:eastAsia="en-GB"/>
        </w:rPr>
        <w:t>YOU CAN (NOT) REPLAY</w:t>
      </w:r>
    </w:p>
    <w:p w14:paraId="02A01132" w14:textId="1FA223A6" w:rsidR="009D4420" w:rsidRDefault="009D4420" w:rsidP="009D4420">
      <w:pPr>
        <w:pStyle w:val="NormalWeb"/>
        <w:jc w:val="center"/>
      </w:pPr>
      <w:bookmarkStart w:id="0" w:name="_GoBack"/>
      <w:r>
        <w:rPr>
          <w:noProof/>
        </w:rPr>
        <w:drawing>
          <wp:inline distT="0" distB="0" distL="0" distR="0" wp14:anchorId="25C98D01" wp14:editId="219AFD17">
            <wp:extent cx="4509135" cy="6907995"/>
            <wp:effectExtent l="0" t="0" r="12065" b="1270"/>
            <wp:docPr id="1" name="Picture 1" descr="https://www.onceuponapicture.co.uk/wp-content/uploads/2018/02/Yuumei-you-can-not-re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nceuponapicture.co.uk/wp-content/uploads/2018/02/Yuumei-you-can-not-repla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513" cy="696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51C0587F" w14:textId="77777777" w:rsidR="009D4420" w:rsidRDefault="009D4420" w:rsidP="009D4420">
      <w:pPr>
        <w:numPr>
          <w:ilvl w:val="0"/>
          <w:numId w:val="8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What is this person doing?</w:t>
      </w:r>
    </w:p>
    <w:p w14:paraId="5B0FD5DB" w14:textId="77777777" w:rsidR="009D4420" w:rsidRDefault="009D4420" w:rsidP="009D4420">
      <w:pPr>
        <w:numPr>
          <w:ilvl w:val="0"/>
          <w:numId w:val="8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Are the piano and the cogs in the background connected? </w:t>
      </w:r>
    </w:p>
    <w:p w14:paraId="098C1B9D" w14:textId="77777777" w:rsidR="009D4420" w:rsidRDefault="009D4420" w:rsidP="009D4420">
      <w:pPr>
        <w:numPr>
          <w:ilvl w:val="0"/>
          <w:numId w:val="8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Why is the person glowing?</w:t>
      </w:r>
    </w:p>
    <w:p w14:paraId="5F0BFC79" w14:textId="77777777" w:rsidR="009D4420" w:rsidRDefault="009D4420" w:rsidP="009D4420">
      <w:pPr>
        <w:numPr>
          <w:ilvl w:val="0"/>
          <w:numId w:val="8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What do you think the title means? What if the title was 'You Can Replay'? How does 'not' change the meaning? Why is 'not' in brackets?</w:t>
      </w:r>
    </w:p>
    <w:p w14:paraId="69E18EC3" w14:textId="77777777" w:rsidR="009D4420" w:rsidRDefault="009D4420" w:rsidP="009D4420">
      <w:pPr>
        <w:numPr>
          <w:ilvl w:val="0"/>
          <w:numId w:val="8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How could you link this picture and its title to the idea of life and death?</w:t>
      </w:r>
    </w:p>
    <w:p w14:paraId="55F23FE0" w14:textId="2E91C9C1" w:rsidR="009D4420" w:rsidRPr="009D4420" w:rsidRDefault="009D4420" w:rsidP="009D4420">
      <w:pPr>
        <w:numPr>
          <w:ilvl w:val="0"/>
          <w:numId w:val="8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 xml:space="preserve">Do you know of any other books or films about a piano? Link to, and compare with, </w:t>
      </w:r>
      <w:hyperlink r:id="rId6" w:tgtFrame="_blank" w:history="1">
        <w:r>
          <w:rPr>
            <w:rStyle w:val="Hyperlink"/>
            <w:rFonts w:eastAsia="Times New Roman"/>
          </w:rPr>
          <w:t>The Piano</w:t>
        </w:r>
      </w:hyperlink>
      <w:r>
        <w:rPr>
          <w:rFonts w:eastAsia="Times New Roman"/>
        </w:rPr>
        <w:t xml:space="preserve">, </w:t>
      </w:r>
      <w:hyperlink r:id="rId7" w:tgtFrame="_blank" w:history="1">
        <w:r>
          <w:rPr>
            <w:rStyle w:val="Hyperlink"/>
            <w:rFonts w:eastAsia="Times New Roman"/>
          </w:rPr>
          <w:t>Monkey Symphony</w:t>
        </w:r>
      </w:hyperlink>
      <w:r>
        <w:rPr>
          <w:rFonts w:eastAsia="Times New Roman"/>
        </w:rPr>
        <w:t xml:space="preserve"> and </w:t>
      </w:r>
      <w:hyperlink r:id="rId8" w:tgtFrame="_blank" w:history="1">
        <w:r>
          <w:rPr>
            <w:rStyle w:val="Hyperlink"/>
            <w:rFonts w:eastAsia="Times New Roman"/>
          </w:rPr>
          <w:t>The Bear and The Piano</w:t>
        </w:r>
      </w:hyperlink>
      <w:r>
        <w:rPr>
          <w:rFonts w:eastAsia="Times New Roman"/>
        </w:rPr>
        <w:t>. </w:t>
      </w:r>
    </w:p>
    <w:p w14:paraId="33DAAEC9" w14:textId="50C07AA1" w:rsidR="00725A3E" w:rsidRPr="009D4420" w:rsidRDefault="009D4420" w:rsidP="009D4420">
      <w:pPr>
        <w:pStyle w:val="Quote"/>
      </w:pPr>
      <w:r>
        <w:t xml:space="preserve">Credit: </w:t>
      </w:r>
      <w:proofErr w:type="spellStart"/>
      <w:r>
        <w:t>Yuumei</w:t>
      </w:r>
      <w:proofErr w:type="spellEnd"/>
    </w:p>
    <w:p w14:paraId="05684ADD" w14:textId="7377C9F0" w:rsidR="001830A2" w:rsidRPr="00725A3E" w:rsidRDefault="00816C0F" w:rsidP="00725A3E">
      <w:pPr>
        <w:pStyle w:val="Quote"/>
        <w:ind w:right="0"/>
        <w:jc w:val="right"/>
        <w:rPr>
          <w:rFonts w:eastAsia="Times New Roman"/>
          <w:i w:val="0"/>
        </w:rPr>
      </w:pPr>
      <w:r w:rsidRPr="00725A3E">
        <w:rPr>
          <w:i w:val="0"/>
          <w:color w:val="7F7F7F" w:themeColor="text1" w:themeTint="80"/>
          <w:lang w:eastAsia="en-GB"/>
        </w:rPr>
        <w:t xml:space="preserve">© Once Upon </w:t>
      </w:r>
      <w:proofErr w:type="gramStart"/>
      <w:r w:rsidRPr="00725A3E">
        <w:rPr>
          <w:i w:val="0"/>
          <w:color w:val="7F7F7F" w:themeColor="text1" w:themeTint="80"/>
          <w:lang w:eastAsia="en-GB"/>
        </w:rPr>
        <w:t>A</w:t>
      </w:r>
      <w:proofErr w:type="gramEnd"/>
      <w:r w:rsidRPr="00725A3E">
        <w:rPr>
          <w:i w:val="0"/>
          <w:color w:val="7F7F7F" w:themeColor="text1" w:themeTint="80"/>
          <w:lang w:eastAsia="en-GB"/>
        </w:rPr>
        <w:t xml:space="preserve"> Picture</w:t>
      </w:r>
    </w:p>
    <w:sectPr w:rsidR="001830A2" w:rsidRPr="00725A3E" w:rsidSect="00725A3E">
      <w:pgSz w:w="11900" w:h="16840"/>
      <w:pgMar w:top="720" w:right="713" w:bottom="325" w:left="74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46564"/>
    <w:multiLevelType w:val="multilevel"/>
    <w:tmpl w:val="CDCEF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943449"/>
    <w:multiLevelType w:val="multilevel"/>
    <w:tmpl w:val="39DCF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A60E85"/>
    <w:multiLevelType w:val="hybridMultilevel"/>
    <w:tmpl w:val="76620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F65D78"/>
    <w:multiLevelType w:val="multilevel"/>
    <w:tmpl w:val="08DC4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310AB1"/>
    <w:multiLevelType w:val="multilevel"/>
    <w:tmpl w:val="96969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4D1343"/>
    <w:multiLevelType w:val="multilevel"/>
    <w:tmpl w:val="47FCF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422867"/>
    <w:multiLevelType w:val="multilevel"/>
    <w:tmpl w:val="6A34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C26F85"/>
    <w:multiLevelType w:val="multilevel"/>
    <w:tmpl w:val="37FE8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C0F"/>
    <w:rsid w:val="0013327C"/>
    <w:rsid w:val="003118E5"/>
    <w:rsid w:val="004B7CD4"/>
    <w:rsid w:val="0055322E"/>
    <w:rsid w:val="00725A3E"/>
    <w:rsid w:val="00816C0F"/>
    <w:rsid w:val="009D4420"/>
    <w:rsid w:val="00BD0C74"/>
    <w:rsid w:val="00EA42A2"/>
    <w:rsid w:val="00F81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CB657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16C0F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816C0F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816C0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6C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16C0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16C0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6C0F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F81B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4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www.youtube.com/watch?v=qTvaTOL5Lms" TargetMode="External"/><Relationship Id="rId7" Type="http://schemas.openxmlformats.org/officeDocument/2006/relationships/hyperlink" Target="https://www.literacyshed.com/monkey-syphony.html" TargetMode="External"/><Relationship Id="rId8" Type="http://schemas.openxmlformats.org/officeDocument/2006/relationships/hyperlink" Target="https://www.youtube.com/watch?v=ui8qayYnRWc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111</Words>
  <Characters>635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Silva</dc:creator>
  <cp:keywords/>
  <dc:description/>
  <cp:lastModifiedBy>David Silva</cp:lastModifiedBy>
  <cp:revision>2</cp:revision>
  <cp:lastPrinted>2018-02-05T20:04:00Z</cp:lastPrinted>
  <dcterms:created xsi:type="dcterms:W3CDTF">2018-02-07T19:41:00Z</dcterms:created>
  <dcterms:modified xsi:type="dcterms:W3CDTF">2018-02-07T19:41:00Z</dcterms:modified>
</cp:coreProperties>
</file>